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A5D" w:rsidRPr="00FD0561" w:rsidRDefault="00347A5D" w:rsidP="00347A5D">
      <w:pPr>
        <w:spacing w:line="0" w:lineRule="atLeast"/>
        <w:rPr>
          <w:rFonts w:ascii="標楷體" w:eastAsia="標楷體" w:hAnsi="標楷體"/>
          <w:b/>
          <w:sz w:val="32"/>
          <w:u w:val="single"/>
        </w:rPr>
      </w:pPr>
      <w:bookmarkStart w:id="0" w:name="_GoBack"/>
      <w:bookmarkEnd w:id="0"/>
      <w:r w:rsidRPr="00FD0561">
        <w:rPr>
          <w:rFonts w:ascii="標楷體" w:eastAsia="標楷體" w:hAnsi="標楷體" w:hint="eastAsia"/>
          <w:b/>
          <w:sz w:val="32"/>
          <w:u w:val="single"/>
        </w:rPr>
        <w:t>分署內</w:t>
      </w:r>
    </w:p>
    <w:tbl>
      <w:tblPr>
        <w:tblStyle w:val="-1"/>
        <w:tblW w:w="1389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276"/>
        <w:gridCol w:w="1416"/>
        <w:gridCol w:w="710"/>
        <w:gridCol w:w="3544"/>
        <w:gridCol w:w="1417"/>
        <w:gridCol w:w="1418"/>
      </w:tblGrid>
      <w:tr w:rsidR="00347A5D" w:rsidTr="00C50F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402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276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544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417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18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堆高機操作與倉儲管理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~5/21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17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B11D0">
              <w:rPr>
                <w:rFonts w:asciiTheme="minorEastAsia" w:eastAsiaTheme="minorEastAsia" w:hAnsiTheme="minorEastAsia" w:cs="Arial" w:hint="eastAsia"/>
                <w:color w:val="000000" w:themeColor="text1"/>
                <w:sz w:val="20"/>
                <w:szCs w:val="20"/>
              </w:rPr>
              <w:t>水電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color w:val="000000"/>
                <w:kern w:val="24"/>
                <w:sz w:val="20"/>
                <w:szCs w:val="20"/>
              </w:rPr>
            </w:pPr>
            <w:r w:rsidRPr="00196AE6">
              <w:rPr>
                <w:rFonts w:asciiTheme="minorEastAsia" w:eastAsiaTheme="minorEastAsia" w:hAnsiTheme="minorEastAsia" w:cs="Arial" w:hint="eastAsia"/>
                <w:kern w:val="24"/>
                <w:sz w:val="20"/>
                <w:szCs w:val="20"/>
              </w:rPr>
              <w:t>智慧機械手臂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冷凍空調班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CNC車床班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19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消防安全設備管理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96AE6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PLC控制實務(自動控制工程)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~7/26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20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烘焙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TIG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氬氣鎢極</w:t>
            </w: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銲</w:t>
            </w:r>
            <w:proofErr w:type="gramEnd"/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接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21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特殊</w:t>
            </w: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銲</w:t>
            </w:r>
            <w:proofErr w:type="gramEnd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接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在地點心與創意伴</w:t>
            </w: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手禮班</w:t>
            </w:r>
            <w:proofErr w:type="gramEnd"/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22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創意家具設計與製作班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自動控制</w:t>
            </w:r>
            <w:r w:rsidRPr="006F4194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(微處理與PLC班)</w:t>
            </w:r>
            <w:r w:rsidRPr="006F4194">
              <w:rPr>
                <w:rFonts w:asciiTheme="minorEastAsia" w:eastAsiaTheme="minorEastAsia" w:hAnsiTheme="minorEastAsia" w:cs="Arial"/>
                <w:color w:val="000000"/>
                <w:kern w:val="24"/>
                <w:sz w:val="12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23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智慧控制科技農業應用班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00853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建築空間繪圖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24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智慧機械手臂</w:t>
            </w:r>
          </w:p>
        </w:tc>
        <w:tc>
          <w:tcPr>
            <w:tcW w:w="1417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~9/24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創意商品網路行銷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25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裝修工程實務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(老屋修復)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農</w:t>
            </w: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特</w:t>
            </w:r>
            <w:proofErr w:type="gramEnd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產品網路行銷設計</w:t>
            </w:r>
          </w:p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</w:t>
            </w: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魚菜共生</w:t>
            </w:r>
            <w:proofErr w:type="gramEnd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與農產品應用)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26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裝修工程實務班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(木作)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電工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27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電腦輔助工程測量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12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96AE6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電腦數值控制機械班</w:t>
            </w:r>
            <w:r w:rsidRPr="00196AE6">
              <w:rPr>
                <w:rFonts w:asciiTheme="minorEastAsia" w:eastAsiaTheme="minorEastAsia" w:hAnsiTheme="minorEastAsia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28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電腦輔助機械繪圖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13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proofErr w:type="gramStart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漆作風格</w:t>
            </w:r>
            <w:proofErr w:type="gramEnd"/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設計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29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96AE6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電腦數值控制機械班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14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數位圖文傳播科技班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30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網路</w:t>
            </w:r>
            <w:r w:rsidRPr="004B7507">
              <w:rPr>
                <w:rFonts w:asciiTheme="minorEastAsia" w:eastAsiaTheme="minorEastAsia" w:hAnsiTheme="minorEastAsia" w:cs="Arial" w:hint="eastAsia"/>
                <w:kern w:val="24"/>
                <w:sz w:val="20"/>
                <w:szCs w:val="20"/>
              </w:rPr>
              <w:t>行銷設計與微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電影創作班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15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營建工程實務</w:t>
            </w:r>
            <w:r w:rsidRPr="009B4CA4">
              <w:rPr>
                <w:rFonts w:asciiTheme="minorEastAsia" w:eastAsiaTheme="minorEastAsia" w:hAnsiTheme="minorEastAsia" w:cs="Arial"/>
                <w:color w:val="000000"/>
                <w:kern w:val="24"/>
                <w:sz w:val="20"/>
                <w:szCs w:val="20"/>
              </w:rPr>
              <w:t>(</w:t>
            </w:r>
            <w:proofErr w:type="gramStart"/>
            <w:r w:rsidRPr="009B4CA4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泥作</w:t>
            </w:r>
            <w:proofErr w:type="gramEnd"/>
            <w:r w:rsidRPr="009B4CA4">
              <w:rPr>
                <w:rFonts w:asciiTheme="minorEastAsia" w:eastAsiaTheme="minorEastAsia" w:hAnsiTheme="minorEastAsia" w:cs="Arial"/>
                <w:color w:val="000000"/>
                <w:kern w:val="24"/>
                <w:sz w:val="20"/>
                <w:szCs w:val="20"/>
              </w:rPr>
              <w:t>)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4/15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~9/15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52F55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31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廣告設計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(雷射加工與網路行銷)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71F31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16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CNC車床班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~12/14</w:t>
            </w:r>
          </w:p>
        </w:tc>
        <w:tc>
          <w:tcPr>
            <w:tcW w:w="1416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A142E0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  <w:tc>
          <w:tcPr>
            <w:tcW w:w="710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32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pStyle w:val="Web"/>
              <w:spacing w:before="0" w:beforeAutospacing="0" w:after="0" w:afterAutospacing="0" w:line="0" w:lineRule="atLeast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20"/>
                <w:szCs w:val="20"/>
              </w:rPr>
              <w:t>數位設計</w:t>
            </w:r>
            <w:r w:rsidRPr="00C54665">
              <w:rPr>
                <w:rFonts w:asciiTheme="minorEastAsia" w:eastAsiaTheme="minorEastAsia" w:hAnsiTheme="minorEastAsia" w:cs="Arial" w:hint="eastAsia"/>
                <w:color w:val="000000"/>
                <w:kern w:val="24"/>
                <w:sz w:val="12"/>
                <w:szCs w:val="20"/>
              </w:rPr>
              <w:t>(網頁設計&amp;網路工程)</w:t>
            </w:r>
          </w:p>
        </w:tc>
        <w:tc>
          <w:tcPr>
            <w:tcW w:w="1417" w:type="dxa"/>
          </w:tcPr>
          <w:p w:rsidR="00347A5D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12BF7">
              <w:rPr>
                <w:rFonts w:asciiTheme="minorEastAsia" w:hAnsiTheme="minorEastAsia" w:cs="Arial" w:hint="eastAsia"/>
                <w:color w:val="000000"/>
                <w:kern w:val="24"/>
                <w:sz w:val="20"/>
                <w:szCs w:val="20"/>
              </w:rPr>
              <w:t>6/29~12/14</w:t>
            </w:r>
          </w:p>
        </w:tc>
        <w:tc>
          <w:tcPr>
            <w:tcW w:w="1418" w:type="dxa"/>
          </w:tcPr>
          <w:p w:rsidR="00347A5D" w:rsidRPr="0039271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724834">
              <w:rPr>
                <w:rFonts w:asciiTheme="minorEastAsia" w:hAnsiTheme="minorEastAsia" w:hint="eastAsia"/>
                <w:sz w:val="20"/>
                <w:szCs w:val="20"/>
              </w:rPr>
              <w:t>台南市官田區</w:t>
            </w:r>
          </w:p>
        </w:tc>
      </w:tr>
    </w:tbl>
    <w:p w:rsidR="00347A5D" w:rsidRDefault="00347A5D" w:rsidP="00347A5D">
      <w:pPr>
        <w:spacing w:line="0" w:lineRule="atLeast"/>
        <w:rPr>
          <w:rFonts w:ascii="標楷體" w:eastAsia="標楷體" w:hAnsi="標楷體"/>
          <w:b/>
          <w:sz w:val="4"/>
          <w:u w:val="single"/>
        </w:rPr>
      </w:pPr>
    </w:p>
    <w:p w:rsidR="00347A5D" w:rsidRDefault="00347A5D" w:rsidP="00347A5D">
      <w:pPr>
        <w:spacing w:line="0" w:lineRule="atLeast"/>
        <w:rPr>
          <w:rFonts w:ascii="標楷體" w:eastAsia="標楷體" w:hAnsi="標楷體"/>
          <w:b/>
          <w:sz w:val="32"/>
          <w:u w:val="single"/>
        </w:rPr>
      </w:pPr>
    </w:p>
    <w:p w:rsidR="00347A5D" w:rsidRDefault="00347A5D" w:rsidP="00347A5D">
      <w:pPr>
        <w:spacing w:line="0" w:lineRule="atLeast"/>
        <w:rPr>
          <w:rFonts w:ascii="標楷體" w:eastAsia="標楷體" w:hAnsi="標楷體"/>
          <w:b/>
          <w:sz w:val="32"/>
          <w:u w:val="single"/>
        </w:rPr>
      </w:pPr>
    </w:p>
    <w:p w:rsidR="00347A5D" w:rsidRDefault="00347A5D" w:rsidP="00347A5D">
      <w:pPr>
        <w:spacing w:line="0" w:lineRule="atLeast"/>
        <w:rPr>
          <w:rFonts w:ascii="標楷體" w:eastAsia="標楷體" w:hAnsi="標楷體"/>
          <w:b/>
          <w:sz w:val="32"/>
          <w:u w:val="single"/>
        </w:rPr>
      </w:pPr>
    </w:p>
    <w:p w:rsidR="00347A5D" w:rsidRPr="00FD0561" w:rsidRDefault="00347A5D" w:rsidP="00347A5D">
      <w:pPr>
        <w:spacing w:line="0" w:lineRule="atLeast"/>
        <w:rPr>
          <w:rFonts w:ascii="標楷體" w:eastAsia="標楷體" w:hAnsi="標楷體"/>
          <w:b/>
          <w:sz w:val="32"/>
          <w:u w:val="single"/>
        </w:rPr>
      </w:pPr>
      <w:r w:rsidRPr="00FD0561">
        <w:rPr>
          <w:rFonts w:ascii="標楷體" w:eastAsia="標楷體" w:hAnsi="標楷體" w:hint="eastAsia"/>
          <w:b/>
          <w:sz w:val="32"/>
          <w:u w:val="single"/>
        </w:rPr>
        <w:lastRenderedPageBreak/>
        <w:t>分署</w:t>
      </w:r>
      <w:r>
        <w:rPr>
          <w:rFonts w:ascii="標楷體" w:eastAsia="標楷體" w:hAnsi="標楷體" w:hint="eastAsia"/>
          <w:b/>
          <w:sz w:val="32"/>
          <w:u w:val="single"/>
        </w:rPr>
        <w:t>外</w:t>
      </w:r>
    </w:p>
    <w:p w:rsidR="00347A5D" w:rsidRPr="00E25539" w:rsidRDefault="00347A5D" w:rsidP="00347A5D">
      <w:pPr>
        <w:spacing w:line="0" w:lineRule="atLeast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28"/>
        </w:rPr>
        <w:t>-產業新尖兵</w:t>
      </w:r>
    </w:p>
    <w:tbl>
      <w:tblPr>
        <w:tblStyle w:val="-1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402"/>
        <w:gridCol w:w="1276"/>
        <w:gridCol w:w="1417"/>
        <w:gridCol w:w="709"/>
        <w:gridCol w:w="3544"/>
        <w:gridCol w:w="1415"/>
        <w:gridCol w:w="1420"/>
      </w:tblGrid>
      <w:tr w:rsidR="00347A5D" w:rsidTr="00C50F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402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276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544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415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20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47A5D" w:rsidRPr="00F9105D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color w:val="000000"/>
                <w:sz w:val="20"/>
                <w:szCs w:val="20"/>
              </w:rPr>
            </w:pPr>
            <w:proofErr w:type="gramStart"/>
            <w:r w:rsidRPr="00551D86">
              <w:rPr>
                <w:rFonts w:asciiTheme="minorEastAsia" w:hAnsiTheme="minorEastAsia" w:cs="新細明體" w:hint="eastAsia"/>
                <w:sz w:val="20"/>
                <w:szCs w:val="20"/>
              </w:rPr>
              <w:t>智慧物聯網</w:t>
            </w:r>
            <w:proofErr w:type="gramEnd"/>
            <w:r w:rsidRPr="00551D86">
              <w:rPr>
                <w:rFonts w:asciiTheme="minorEastAsia" w:hAnsiTheme="minorEastAsia" w:cs="新細明體" w:hint="eastAsia"/>
                <w:sz w:val="20"/>
                <w:szCs w:val="20"/>
              </w:rPr>
              <w:t>程式設計實作訓練班</w:t>
            </w:r>
          </w:p>
        </w:tc>
        <w:tc>
          <w:tcPr>
            <w:tcW w:w="1276" w:type="dxa"/>
            <w:vAlign w:val="center"/>
          </w:tcPr>
          <w:p w:rsidR="00347A5D" w:rsidRPr="00395948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4/8~8/12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D80BC7">
              <w:rPr>
                <w:rFonts w:asciiTheme="minorEastAsia" w:hAnsiTheme="minorEastAsia"/>
                <w:sz w:val="20"/>
                <w:szCs w:val="20"/>
              </w:rPr>
              <w:t>雲林縣虎尾鎮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11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sz w:val="20"/>
                <w:szCs w:val="20"/>
              </w:rPr>
            </w:pPr>
            <w:proofErr w:type="gramStart"/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綠能科技</w:t>
            </w:r>
            <w:proofErr w:type="gramEnd"/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-智慧農業水電節能培訓班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6/21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~8/4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47A5D" w:rsidRPr="00395948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395948">
              <w:rPr>
                <w:rFonts w:asciiTheme="minorEastAsia" w:hAnsiTheme="minorEastAsia" w:hint="eastAsia"/>
                <w:sz w:val="20"/>
                <w:szCs w:val="20"/>
              </w:rPr>
              <w:t>數位商務資訊整合職前訓練班</w:t>
            </w:r>
          </w:p>
        </w:tc>
        <w:tc>
          <w:tcPr>
            <w:tcW w:w="1276" w:type="dxa"/>
            <w:vAlign w:val="center"/>
          </w:tcPr>
          <w:p w:rsidR="00347A5D" w:rsidRPr="00395948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395948">
              <w:rPr>
                <w:rFonts w:asciiTheme="minorEastAsia" w:hAnsiTheme="minorEastAsia" w:hint="eastAsia"/>
                <w:sz w:val="20"/>
                <w:szCs w:val="20"/>
              </w:rPr>
              <w:t>4/12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~6/18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</w:t>
            </w:r>
          </w:p>
        </w:tc>
        <w:tc>
          <w:tcPr>
            <w:tcW w:w="3544" w:type="dxa"/>
            <w:vAlign w:val="center"/>
          </w:tcPr>
          <w:p w:rsidR="00347A5D" w:rsidRPr="00062154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62154">
              <w:rPr>
                <w:rFonts w:asciiTheme="minorEastAsia" w:hAnsiTheme="minorEastAsia" w:hint="eastAsia"/>
                <w:sz w:val="20"/>
                <w:szCs w:val="20"/>
              </w:rPr>
              <w:t>外語電子商務與行銷管理培訓班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6/21~8/25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329DD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太陽光電設置技術士短期訓練班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395948">
              <w:rPr>
                <w:rFonts w:asciiTheme="minorEastAsia" w:hAnsiTheme="minorEastAsia" w:hint="eastAsia"/>
                <w:sz w:val="20"/>
                <w:szCs w:val="20"/>
              </w:rPr>
              <w:t>4/12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~6/10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D80BC7">
              <w:rPr>
                <w:rFonts w:asciiTheme="minorEastAsia" w:hAnsiTheme="minorEastAsia"/>
                <w:sz w:val="20"/>
                <w:szCs w:val="20"/>
              </w:rPr>
              <w:t>雲林縣虎尾鎮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13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人工智慧與資訊產業應用人才養成班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6/24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~8/31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國際行銷策略與實務規劃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4/20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~8/6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14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電力電子與機電自動化工程師職能訓練班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6/28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~10/5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 xml:space="preserve">數位行銷實務應用班　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5/3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~6/9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15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proofErr w:type="gramStart"/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鋰</w:t>
            </w:r>
            <w:proofErr w:type="gramEnd"/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電池材料及應用技術訓練課程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6/28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~10/25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</w:t>
            </w:r>
            <w:r w:rsidRPr="00BE5D68">
              <w:rPr>
                <w:rFonts w:asciiTheme="minorEastAsia" w:hAnsiTheme="minorEastAsia" w:hint="eastAsia"/>
                <w:sz w:val="20"/>
                <w:szCs w:val="20"/>
              </w:rPr>
              <w:t>南市中西區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D856D5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國際貿易</w:t>
            </w:r>
            <w:proofErr w:type="gramStart"/>
            <w:r w:rsidRPr="00D856D5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實務暨保稅</w:t>
            </w:r>
            <w:proofErr w:type="gramEnd"/>
            <w:r w:rsidRPr="00D856D5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人員證照輔導班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5/31~9/17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16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proofErr w:type="gramStart"/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視光機械</w:t>
            </w:r>
            <w:proofErr w:type="gramEnd"/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設備製程與應用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6/28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~7/29</w:t>
            </w:r>
          </w:p>
        </w:tc>
        <w:tc>
          <w:tcPr>
            <w:tcW w:w="1420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</w:t>
            </w:r>
            <w:r w:rsidRPr="00BE5D68">
              <w:rPr>
                <w:rFonts w:asciiTheme="minorEastAsia" w:hAnsiTheme="minorEastAsia" w:hint="eastAsia"/>
                <w:sz w:val="20"/>
                <w:szCs w:val="20"/>
              </w:rPr>
              <w:t>南市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仁德區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LED工程師基本職能訓練班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6/7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~7/12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17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國際行銷企劃人才培訓班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6/28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~11/3</w:t>
            </w:r>
          </w:p>
        </w:tc>
        <w:tc>
          <w:tcPr>
            <w:tcW w:w="1420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嘉義縣民雄鄉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國際行銷與電商經營實務班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6/7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~9/24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 xml:space="preserve">數位行銷實戰人才班　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6/28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~8/5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187971"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CNC機械加工專業訓練班A班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新細明體" w:hint="eastAsia"/>
                <w:color w:val="000000"/>
                <w:sz w:val="20"/>
                <w:szCs w:val="20"/>
              </w:rPr>
              <w:t>6/17~8/6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19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sz w:val="20"/>
                <w:szCs w:val="20"/>
              </w:rPr>
            </w:pPr>
            <w:proofErr w:type="gramStart"/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視光醫學</w:t>
            </w:r>
            <w:proofErr w:type="gramEnd"/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應用實務班</w:t>
            </w: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6/29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~8/5</w:t>
            </w: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台</w:t>
            </w:r>
            <w:r w:rsidRPr="00BE5D68">
              <w:rPr>
                <w:rFonts w:asciiTheme="minorEastAsia" w:hAnsiTheme="minorEastAsia" w:hint="eastAsia"/>
                <w:sz w:val="20"/>
                <w:szCs w:val="20"/>
              </w:rPr>
              <w:t>南市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仁德區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sz w:val="20"/>
                <w:szCs w:val="20"/>
              </w:rPr>
              <w:t>行銷數位角色開發人才培育班</w:t>
            </w:r>
          </w:p>
        </w:tc>
        <w:tc>
          <w:tcPr>
            <w:tcW w:w="1276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  <w:r w:rsidRPr="00C54665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6/21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~8/16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C54665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20</w:t>
            </w:r>
          </w:p>
        </w:tc>
        <w:tc>
          <w:tcPr>
            <w:tcW w:w="3544" w:type="dxa"/>
            <w:vAlign w:val="center"/>
          </w:tcPr>
          <w:p w:rsidR="00347A5D" w:rsidRPr="00C54665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sz w:val="20"/>
                <w:szCs w:val="20"/>
              </w:rPr>
            </w:pPr>
          </w:p>
        </w:tc>
        <w:tc>
          <w:tcPr>
            <w:tcW w:w="1415" w:type="dxa"/>
            <w:vAlign w:val="center"/>
          </w:tcPr>
          <w:p w:rsidR="00347A5D" w:rsidRPr="00C54665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="新細明體"/>
                <w:color w:val="000000"/>
                <w:sz w:val="20"/>
                <w:szCs w:val="20"/>
              </w:rPr>
            </w:pPr>
          </w:p>
        </w:tc>
        <w:tc>
          <w:tcPr>
            <w:tcW w:w="1420" w:type="dxa"/>
            <w:vAlign w:val="center"/>
          </w:tcPr>
          <w:p w:rsidR="00347A5D" w:rsidRPr="0039271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347A5D" w:rsidRDefault="00347A5D" w:rsidP="00347A5D">
      <w:pPr>
        <w:rPr>
          <w:rFonts w:ascii="標楷體" w:eastAsia="標楷體" w:hAnsi="標楷體"/>
          <w:b/>
          <w:bCs/>
          <w:sz w:val="32"/>
          <w:szCs w:val="28"/>
        </w:rPr>
      </w:pPr>
    </w:p>
    <w:p w:rsidR="00347A5D" w:rsidRDefault="00347A5D" w:rsidP="00347A5D">
      <w:pPr>
        <w:rPr>
          <w:rFonts w:ascii="標楷體" w:eastAsia="標楷體" w:hAnsi="標楷體"/>
          <w:b/>
          <w:bCs/>
          <w:sz w:val="32"/>
          <w:szCs w:val="28"/>
        </w:rPr>
      </w:pPr>
    </w:p>
    <w:p w:rsidR="00347A5D" w:rsidRDefault="00347A5D" w:rsidP="00347A5D">
      <w:pPr>
        <w:rPr>
          <w:rFonts w:ascii="標楷體" w:eastAsia="標楷體" w:hAnsi="標楷體"/>
          <w:b/>
          <w:bCs/>
          <w:sz w:val="32"/>
          <w:szCs w:val="28"/>
        </w:rPr>
      </w:pPr>
    </w:p>
    <w:p w:rsidR="00347A5D" w:rsidRDefault="00347A5D" w:rsidP="00347A5D">
      <w:pPr>
        <w:rPr>
          <w:rFonts w:ascii="標楷體" w:eastAsia="標楷體" w:hAnsi="標楷體"/>
          <w:b/>
          <w:bCs/>
          <w:sz w:val="32"/>
          <w:szCs w:val="28"/>
        </w:rPr>
      </w:pPr>
    </w:p>
    <w:p w:rsidR="00347A5D" w:rsidRPr="005574A5" w:rsidRDefault="00347A5D" w:rsidP="00347A5D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32"/>
          <w:szCs w:val="28"/>
        </w:rPr>
        <w:lastRenderedPageBreak/>
        <w:t>-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28"/>
        </w:rPr>
        <w:t>委辦職前</w:t>
      </w:r>
      <w:proofErr w:type="gramEnd"/>
      <w:r>
        <w:rPr>
          <w:rFonts w:ascii="標楷體" w:eastAsia="標楷體" w:hAnsi="標楷體" w:hint="eastAsia"/>
          <w:b/>
          <w:bCs/>
          <w:sz w:val="32"/>
          <w:szCs w:val="28"/>
        </w:rPr>
        <w:t>訓練(含地方政府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28"/>
        </w:rPr>
        <w:t>委辦職</w:t>
      </w:r>
      <w:proofErr w:type="gramEnd"/>
      <w:r>
        <w:rPr>
          <w:rFonts w:ascii="標楷體" w:eastAsia="標楷體" w:hAnsi="標楷體" w:hint="eastAsia"/>
          <w:b/>
          <w:bCs/>
          <w:sz w:val="32"/>
          <w:szCs w:val="28"/>
        </w:rPr>
        <w:t>前訓練)</w:t>
      </w:r>
      <w:r w:rsidRPr="002700E9">
        <w:rPr>
          <w:rFonts w:ascii="標楷體" w:eastAsia="標楷體" w:hAnsi="標楷體" w:hint="eastAsia"/>
          <w:b/>
          <w:bCs/>
          <w:color w:val="FF0000"/>
          <w:sz w:val="40"/>
          <w:szCs w:val="28"/>
        </w:rPr>
        <w:t>(4月初更多熱門課程即將上線，敬請期待</w:t>
      </w:r>
      <w:r w:rsidRPr="002700E9">
        <w:rPr>
          <w:rFonts w:ascii="標楷體" w:eastAsia="標楷體" w:hAnsi="標楷體"/>
          <w:b/>
          <w:bCs/>
          <w:color w:val="FF0000"/>
          <w:sz w:val="40"/>
          <w:szCs w:val="28"/>
        </w:rPr>
        <w:t>…</w:t>
      </w:r>
      <w:r w:rsidRPr="002700E9">
        <w:rPr>
          <w:rFonts w:ascii="標楷體" w:eastAsia="標楷體" w:hAnsi="標楷體" w:hint="eastAsia"/>
          <w:b/>
          <w:bCs/>
          <w:color w:val="FF0000"/>
          <w:sz w:val="40"/>
          <w:szCs w:val="28"/>
        </w:rPr>
        <w:t>)</w:t>
      </w:r>
    </w:p>
    <w:tbl>
      <w:tblPr>
        <w:tblStyle w:val="-1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276"/>
        <w:gridCol w:w="1417"/>
        <w:gridCol w:w="709"/>
        <w:gridCol w:w="3544"/>
        <w:gridCol w:w="1417"/>
        <w:gridCol w:w="1418"/>
      </w:tblGrid>
      <w:tr w:rsidR="00347A5D" w:rsidTr="00C50F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402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276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項次</w:t>
            </w:r>
          </w:p>
        </w:tc>
        <w:tc>
          <w:tcPr>
            <w:tcW w:w="3544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課程名稱</w:t>
            </w:r>
          </w:p>
        </w:tc>
        <w:tc>
          <w:tcPr>
            <w:tcW w:w="1417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eastAsiaTheme="minorEastAsia" w:hAnsiTheme="minorEastAsia"/>
                <w:szCs w:val="28"/>
              </w:rPr>
            </w:pPr>
            <w:r w:rsidRPr="00A22B00">
              <w:rPr>
                <w:rFonts w:asciiTheme="minorEastAsia" w:eastAsiaTheme="minorEastAsia" w:hAnsiTheme="minorEastAsia" w:hint="eastAsia"/>
                <w:szCs w:val="28"/>
              </w:rPr>
              <w:t>訓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練</w:t>
            </w:r>
            <w:r w:rsidRPr="00A22B00">
              <w:rPr>
                <w:rFonts w:asciiTheme="minorEastAsia" w:eastAsiaTheme="minorEastAsia" w:hAnsiTheme="minorEastAsia" w:hint="eastAsia"/>
                <w:szCs w:val="28"/>
              </w:rPr>
              <w:t>期</w:t>
            </w:r>
            <w:r>
              <w:rPr>
                <w:rFonts w:asciiTheme="minorEastAsia" w:eastAsiaTheme="minorEastAsia" w:hAnsiTheme="minorEastAsia" w:hint="eastAsia"/>
                <w:szCs w:val="28"/>
              </w:rPr>
              <w:t>間</w:t>
            </w:r>
          </w:p>
        </w:tc>
        <w:tc>
          <w:tcPr>
            <w:tcW w:w="1418" w:type="dxa"/>
            <w:vAlign w:val="center"/>
          </w:tcPr>
          <w:p w:rsidR="00347A5D" w:rsidRPr="00A22B00" w:rsidRDefault="00347A5D" w:rsidP="00C50F8A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EastAsia" w:hAnsiTheme="minorEastAsia"/>
                <w:szCs w:val="28"/>
              </w:rPr>
            </w:pPr>
            <w:r>
              <w:rPr>
                <w:rFonts w:asciiTheme="minorEastAsia" w:hAnsiTheme="minorEastAsia" w:hint="eastAsia"/>
                <w:szCs w:val="28"/>
              </w:rPr>
              <w:t>上課地點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671A3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咖啡飲料調製暨烘焙證照班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4/12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~6/9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雲林縣斗六市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12</w:t>
            </w:r>
          </w:p>
        </w:tc>
        <w:tc>
          <w:tcPr>
            <w:tcW w:w="3544" w:type="dxa"/>
            <w:vAlign w:val="center"/>
          </w:tcPr>
          <w:p w:rsidR="00347A5D" w:rsidRPr="00026827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電動機車維修保養實務班</w:t>
            </w:r>
          </w:p>
        </w:tc>
        <w:tc>
          <w:tcPr>
            <w:tcW w:w="1417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4/26~7/23</w:t>
            </w:r>
          </w:p>
        </w:tc>
        <w:tc>
          <w:tcPr>
            <w:tcW w:w="1418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嘉義市西區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2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複合式餐飲創業行銷班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4/12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~6/21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75711">
              <w:rPr>
                <w:rFonts w:asciiTheme="minorEastAsia" w:hAnsiTheme="minorEastAsia" w:hint="eastAsia"/>
                <w:sz w:val="20"/>
                <w:szCs w:val="20"/>
              </w:rPr>
              <w:t>雲林縣北港鎮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13</w:t>
            </w:r>
          </w:p>
        </w:tc>
        <w:tc>
          <w:tcPr>
            <w:tcW w:w="3544" w:type="dxa"/>
            <w:vAlign w:val="center"/>
          </w:tcPr>
          <w:p w:rsidR="00347A5D" w:rsidRPr="00026827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多媒體網頁設計師培訓班</w:t>
            </w:r>
          </w:p>
        </w:tc>
        <w:tc>
          <w:tcPr>
            <w:tcW w:w="1417" w:type="dxa"/>
            <w:vAlign w:val="center"/>
          </w:tcPr>
          <w:p w:rsidR="00347A5D" w:rsidRPr="00026827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5/4~7/15</w:t>
            </w:r>
          </w:p>
        </w:tc>
        <w:tc>
          <w:tcPr>
            <w:tcW w:w="1418" w:type="dxa"/>
            <w:vAlign w:val="center"/>
          </w:tcPr>
          <w:p w:rsidR="00347A5D" w:rsidRPr="00026827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台南市東區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3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飲料調製暨咖啡館經營管理實務班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4/12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~7/9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C54DE1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台南市東區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14</w:t>
            </w:r>
          </w:p>
        </w:tc>
        <w:tc>
          <w:tcPr>
            <w:tcW w:w="3544" w:type="dxa"/>
            <w:vAlign w:val="center"/>
          </w:tcPr>
          <w:p w:rsidR="00347A5D" w:rsidRPr="00026827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電腦輔助智能工程與</w:t>
            </w:r>
            <w:proofErr w:type="gramStart"/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工業設計創客應用</w:t>
            </w:r>
            <w:proofErr w:type="gramEnd"/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班</w:t>
            </w:r>
          </w:p>
        </w:tc>
        <w:tc>
          <w:tcPr>
            <w:tcW w:w="1417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5/10~7/13</w:t>
            </w:r>
          </w:p>
        </w:tc>
        <w:tc>
          <w:tcPr>
            <w:tcW w:w="1418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台南市北區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4</w:t>
            </w:r>
          </w:p>
        </w:tc>
        <w:tc>
          <w:tcPr>
            <w:tcW w:w="3402" w:type="dxa"/>
            <w:vAlign w:val="center"/>
          </w:tcPr>
          <w:p w:rsidR="00347A5D" w:rsidRPr="00026827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B1297F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智慧</w:t>
            </w:r>
            <w:proofErr w:type="gramStart"/>
            <w:r w:rsidRPr="00B1297F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倉儲暨堆高</w:t>
            </w:r>
            <w:proofErr w:type="gramEnd"/>
            <w:r w:rsidRPr="00B1297F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機操作人員訓練班</w:t>
            </w:r>
          </w:p>
        </w:tc>
        <w:tc>
          <w:tcPr>
            <w:tcW w:w="1276" w:type="dxa"/>
            <w:vAlign w:val="center"/>
          </w:tcPr>
          <w:p w:rsidR="00347A5D" w:rsidRPr="00026827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4/15~6/28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嘉義市西區&amp;</w:t>
            </w:r>
            <w:r w:rsidRPr="00475711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嘉義縣新港鄉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15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智慧行動裝置維修應用實務班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5/10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~8/6</w:t>
            </w: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242C1B">
              <w:rPr>
                <w:rFonts w:asciiTheme="minorEastAsia" w:hAnsiTheme="minorEastAsia" w:hint="eastAsia"/>
                <w:sz w:val="20"/>
                <w:szCs w:val="20"/>
              </w:rPr>
              <w:t>嘉義市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西區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5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671A3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行銷通路暨門市服務專員培訓班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4/16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~7/9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嘉義市西區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16</w:t>
            </w:r>
          </w:p>
        </w:tc>
        <w:tc>
          <w:tcPr>
            <w:tcW w:w="3544" w:type="dxa"/>
            <w:vAlign w:val="center"/>
          </w:tcPr>
          <w:p w:rsidR="00347A5D" w:rsidRPr="00026827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B1297F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會計與ERP資訊應用班</w:t>
            </w:r>
          </w:p>
        </w:tc>
        <w:tc>
          <w:tcPr>
            <w:tcW w:w="1417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5/20~8/2</w:t>
            </w:r>
          </w:p>
        </w:tc>
        <w:tc>
          <w:tcPr>
            <w:tcW w:w="1418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FA3B60">
              <w:rPr>
                <w:rFonts w:asciiTheme="minorEastAsia" w:hAnsiTheme="minorEastAsia" w:hint="eastAsia"/>
                <w:sz w:val="20"/>
                <w:szCs w:val="20"/>
              </w:rPr>
              <w:t>台南市東區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6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居家輕食服務管家人才培訓班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4/19</w:t>
            </w: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~6/28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 w:rsidRPr="00C54DE1"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台南市永康區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17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多媒體視覺化網頁設計實務班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6/10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~8/23</w:t>
            </w: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D768FD">
              <w:rPr>
                <w:rFonts w:asciiTheme="minorEastAsia" w:hAnsiTheme="minorEastAsia" w:hint="eastAsia"/>
                <w:sz w:val="20"/>
                <w:szCs w:val="20"/>
              </w:rPr>
              <w:t>嘉義市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東區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7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B1297F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商業創意視覺設計培訓班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4/19~7/9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嘉義市西區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18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新細明體"/>
                <w:sz w:val="32"/>
                <w:szCs w:val="32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手機智能感測應用班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>
              <w:rPr>
                <w:rFonts w:asciiTheme="minorEastAsia" w:hAnsiTheme="minorEastAsia" w:cstheme="majorBidi" w:hint="eastAsia"/>
                <w:sz w:val="20"/>
                <w:szCs w:val="20"/>
              </w:rPr>
              <w:t>6/16~8/27</w:t>
            </w:r>
          </w:p>
        </w:tc>
        <w:tc>
          <w:tcPr>
            <w:tcW w:w="1418" w:type="dxa"/>
            <w:vAlign w:val="center"/>
          </w:tcPr>
          <w:p w:rsidR="00347A5D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C54DE1">
              <w:rPr>
                <w:rFonts w:asciiTheme="minorEastAsia" w:hAnsiTheme="minorEastAsia" w:hint="eastAsia"/>
                <w:sz w:val="20"/>
                <w:szCs w:val="20"/>
              </w:rPr>
              <w:t>台南市中西區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&amp;</w:t>
            </w:r>
            <w:r w:rsidRPr="00C54DE1">
              <w:rPr>
                <w:rFonts w:asciiTheme="minorEastAsia" w:hAnsiTheme="minorEastAsia" w:hint="eastAsia"/>
                <w:sz w:val="20"/>
                <w:szCs w:val="20"/>
              </w:rPr>
              <w:t>南區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8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B1297F">
              <w:rPr>
                <w:rFonts w:asciiTheme="minorEastAsia" w:hAnsiTheme="minorEastAsia" w:cstheme="majorBidi" w:hint="eastAsia"/>
                <w:sz w:val="20"/>
                <w:szCs w:val="20"/>
              </w:rPr>
              <w:t>商業廣告視覺設計班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4/20~7/1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4B4776">
              <w:rPr>
                <w:rFonts w:asciiTheme="minorEastAsia" w:hAnsiTheme="minorEastAsia" w:hint="eastAsia"/>
                <w:sz w:val="20"/>
                <w:szCs w:val="20"/>
              </w:rPr>
              <w:t>台南市東區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19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PLC自動設計與機電整合應用班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6/21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~9/2</w:t>
            </w: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242C1B">
              <w:rPr>
                <w:rFonts w:asciiTheme="minorEastAsia" w:hAnsiTheme="minorEastAsia" w:hint="eastAsia"/>
                <w:sz w:val="20"/>
                <w:szCs w:val="20"/>
              </w:rPr>
              <w:t>台南市永康區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9</w:t>
            </w:r>
          </w:p>
        </w:tc>
        <w:tc>
          <w:tcPr>
            <w:tcW w:w="3402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B1297F">
              <w:rPr>
                <w:rFonts w:asciiTheme="minorEastAsia" w:hAnsiTheme="minorEastAsia" w:cstheme="majorBidi" w:hint="eastAsia"/>
                <w:sz w:val="20"/>
                <w:szCs w:val="20"/>
              </w:rPr>
              <w:t>健康</w:t>
            </w:r>
            <w:proofErr w:type="gramStart"/>
            <w:r w:rsidRPr="00B1297F">
              <w:rPr>
                <w:rFonts w:asciiTheme="minorEastAsia" w:hAnsiTheme="minorEastAsia" w:cstheme="majorBidi" w:hint="eastAsia"/>
                <w:sz w:val="20"/>
                <w:szCs w:val="20"/>
              </w:rPr>
              <w:t>樂齡與</w:t>
            </w:r>
            <w:proofErr w:type="gramEnd"/>
            <w:r w:rsidRPr="00B1297F">
              <w:rPr>
                <w:rFonts w:asciiTheme="minorEastAsia" w:hAnsiTheme="minorEastAsia" w:cstheme="majorBidi" w:hint="eastAsia"/>
                <w:sz w:val="20"/>
                <w:szCs w:val="20"/>
              </w:rPr>
              <w:t>料理人員培訓班</w:t>
            </w:r>
          </w:p>
        </w:tc>
        <w:tc>
          <w:tcPr>
            <w:tcW w:w="1276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color w:val="000000"/>
                <w:sz w:val="20"/>
                <w:szCs w:val="20"/>
              </w:rPr>
              <w:t>4/20~7/1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B4776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台南市新營區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20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671A3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手作烘焙甜點咖啡餐車班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4671A3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6/28</w:t>
            </w:r>
            <w:r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~9/17</w:t>
            </w: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242C1B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嘉義縣水上鄉</w:t>
            </w:r>
          </w:p>
        </w:tc>
      </w:tr>
      <w:tr w:rsidR="00347A5D" w:rsidTr="00C50F8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10</w:t>
            </w:r>
          </w:p>
        </w:tc>
        <w:tc>
          <w:tcPr>
            <w:tcW w:w="3402" w:type="dxa"/>
            <w:vAlign w:val="center"/>
          </w:tcPr>
          <w:p w:rsidR="00347A5D" w:rsidRPr="00026827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數位行動裝置維修暨</w:t>
            </w:r>
            <w:proofErr w:type="gramStart"/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貼膜班</w:t>
            </w:r>
            <w:proofErr w:type="gramEnd"/>
          </w:p>
        </w:tc>
        <w:tc>
          <w:tcPr>
            <w:tcW w:w="1276" w:type="dxa"/>
            <w:vAlign w:val="center"/>
          </w:tcPr>
          <w:p w:rsidR="00347A5D" w:rsidRPr="00026827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4/20~7/2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026827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proofErr w:type="gramStart"/>
            <w:r w:rsidRPr="004B4776">
              <w:rPr>
                <w:rFonts w:asciiTheme="minorEastAsia" w:hAnsiTheme="minorEastAsia" w:hint="eastAsia"/>
                <w:sz w:val="20"/>
                <w:szCs w:val="20"/>
              </w:rPr>
              <w:t>臺</w:t>
            </w:r>
            <w:proofErr w:type="gramEnd"/>
            <w:r w:rsidRPr="004B4776">
              <w:rPr>
                <w:rFonts w:asciiTheme="minorEastAsia" w:hAnsiTheme="minorEastAsia" w:hint="eastAsia"/>
                <w:sz w:val="20"/>
                <w:szCs w:val="20"/>
              </w:rPr>
              <w:t>南市中西區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21</w:t>
            </w: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ERP與商務行政軟體應用班</w:t>
            </w: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 w:cstheme="majorBidi"/>
                <w:sz w:val="20"/>
                <w:szCs w:val="20"/>
              </w:rPr>
            </w:pPr>
            <w:r w:rsidRPr="004671A3">
              <w:rPr>
                <w:rFonts w:asciiTheme="minorEastAsia" w:hAnsiTheme="minorEastAsia" w:hint="eastAsia"/>
                <w:sz w:val="20"/>
                <w:szCs w:val="20"/>
              </w:rPr>
              <w:t>6/29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~9/2</w:t>
            </w: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C54DE1">
              <w:rPr>
                <w:rFonts w:asciiTheme="minorEastAsia" w:hAnsiTheme="minorEastAsia" w:hint="eastAsia"/>
                <w:sz w:val="20"/>
                <w:szCs w:val="20"/>
              </w:rPr>
              <w:t>台南市中西區</w:t>
            </w:r>
            <w:r>
              <w:rPr>
                <w:rFonts w:asciiTheme="minorEastAsia" w:hAnsiTheme="minorEastAsia" w:hint="eastAsia"/>
                <w:sz w:val="20"/>
                <w:szCs w:val="20"/>
              </w:rPr>
              <w:t>&amp;</w:t>
            </w:r>
            <w:r w:rsidRPr="00C54DE1">
              <w:rPr>
                <w:rFonts w:asciiTheme="minorEastAsia" w:hAnsiTheme="minorEastAsia" w:hint="eastAsia"/>
                <w:sz w:val="20"/>
                <w:szCs w:val="20"/>
              </w:rPr>
              <w:t>南區</w:t>
            </w:r>
          </w:p>
        </w:tc>
      </w:tr>
      <w:tr w:rsidR="00347A5D" w:rsidTr="00C50F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vAlign w:val="center"/>
          </w:tcPr>
          <w:p w:rsidR="00347A5D" w:rsidRPr="004671A3" w:rsidRDefault="00347A5D" w:rsidP="00C50F8A">
            <w:pPr>
              <w:spacing w:line="0" w:lineRule="atLeast"/>
              <w:jc w:val="center"/>
              <w:rPr>
                <w:rFonts w:asciiTheme="minorEastAsia" w:eastAsiaTheme="minorEastAsia" w:hAnsiTheme="minorEastAsia"/>
                <w:b w:val="0"/>
                <w:sz w:val="20"/>
                <w:szCs w:val="20"/>
              </w:rPr>
            </w:pPr>
            <w:r w:rsidRPr="004671A3">
              <w:rPr>
                <w:rFonts w:asciiTheme="minorEastAsia" w:eastAsiaTheme="minorEastAsia" w:hAnsiTheme="minorEastAsia" w:hint="eastAsia"/>
                <w:b w:val="0"/>
                <w:sz w:val="20"/>
                <w:szCs w:val="20"/>
              </w:rPr>
              <w:t>11</w:t>
            </w:r>
          </w:p>
        </w:tc>
        <w:tc>
          <w:tcPr>
            <w:tcW w:w="3402" w:type="dxa"/>
            <w:vAlign w:val="center"/>
          </w:tcPr>
          <w:p w:rsidR="00347A5D" w:rsidRPr="00026827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  <w:r w:rsidRPr="00026827">
              <w:rPr>
                <w:rFonts w:asciiTheme="minorEastAsia" w:hAnsiTheme="minorEastAsia" w:cstheme="majorBidi" w:hint="eastAsia"/>
                <w:bCs/>
                <w:sz w:val="20"/>
                <w:szCs w:val="20"/>
              </w:rPr>
              <w:t>文化觀光旅遊跨領域人才培訓班</w:t>
            </w:r>
          </w:p>
        </w:tc>
        <w:tc>
          <w:tcPr>
            <w:tcW w:w="1276" w:type="dxa"/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4/26~7/1</w:t>
            </w:r>
          </w:p>
        </w:tc>
        <w:tc>
          <w:tcPr>
            <w:tcW w:w="1417" w:type="dxa"/>
            <w:tcBorders>
              <w:right w:val="double" w:sz="4" w:space="0" w:color="auto"/>
            </w:tcBorders>
            <w:vAlign w:val="center"/>
          </w:tcPr>
          <w:p w:rsidR="00347A5D" w:rsidRPr="00026827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  <w:r w:rsidRPr="00026827">
              <w:rPr>
                <w:rFonts w:asciiTheme="minorEastAsia" w:hAnsiTheme="minorEastAsia" w:hint="eastAsia"/>
                <w:sz w:val="20"/>
                <w:szCs w:val="20"/>
              </w:rPr>
              <w:t>台南市北區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347A5D" w:rsidRPr="00026827" w:rsidRDefault="00347A5D" w:rsidP="00C50F8A">
            <w:pPr>
              <w:spacing w:line="0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3544" w:type="dxa"/>
            <w:vAlign w:val="center"/>
          </w:tcPr>
          <w:p w:rsidR="00347A5D" w:rsidRPr="004671A3" w:rsidRDefault="00347A5D" w:rsidP="00C50F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347A5D" w:rsidRPr="004671A3" w:rsidRDefault="00347A5D" w:rsidP="00C50F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EastAsia" w:hAnsiTheme="minorEastAsia" w:cstheme="majorBidi"/>
                <w:bCs/>
                <w:sz w:val="20"/>
                <w:szCs w:val="20"/>
              </w:rPr>
            </w:pPr>
          </w:p>
        </w:tc>
      </w:tr>
    </w:tbl>
    <w:p w:rsidR="00347A5D" w:rsidRPr="00347A5D" w:rsidRDefault="00347A5D" w:rsidP="00347A5D">
      <w:pPr>
        <w:spacing w:line="0" w:lineRule="atLeast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 xml:space="preserve">    </w:t>
      </w:r>
      <w:r w:rsidRPr="00353B19">
        <w:rPr>
          <w:rFonts w:ascii="標楷體" w:eastAsia="標楷體" w:hAnsi="標楷體" w:hint="eastAsia"/>
          <w:sz w:val="22"/>
        </w:rPr>
        <w:t>表列6/30前開訓課程</w:t>
      </w:r>
      <w:r>
        <w:rPr>
          <w:rFonts w:ascii="標楷體" w:eastAsia="標楷體" w:hAnsi="標楷體" w:hint="eastAsia"/>
          <w:sz w:val="22"/>
        </w:rPr>
        <w:t>僅供參考</w:t>
      </w:r>
      <w:r w:rsidRPr="00353B19">
        <w:rPr>
          <w:rFonts w:ascii="標楷體" w:eastAsia="標楷體" w:hAnsi="標楷體" w:hint="eastAsia"/>
          <w:sz w:val="22"/>
        </w:rPr>
        <w:t>，</w:t>
      </w:r>
      <w:r>
        <w:rPr>
          <w:rFonts w:ascii="標楷體" w:eastAsia="標楷體" w:hAnsi="標楷體" w:hint="eastAsia"/>
          <w:sz w:val="22"/>
        </w:rPr>
        <w:t>課程</w:t>
      </w:r>
      <w:r w:rsidRPr="00353B19">
        <w:rPr>
          <w:rFonts w:ascii="標楷體" w:eastAsia="標楷體" w:hAnsi="標楷體" w:hint="eastAsia"/>
          <w:sz w:val="22"/>
        </w:rPr>
        <w:t>是否如期開課</w:t>
      </w:r>
      <w:r>
        <w:rPr>
          <w:rFonts w:ascii="標楷體" w:eastAsia="標楷體" w:hAnsi="標楷體" w:hint="eastAsia"/>
          <w:sz w:val="22"/>
        </w:rPr>
        <w:t>可能因招生狀況等因素</w:t>
      </w:r>
      <w:r w:rsidRPr="00353B19">
        <w:rPr>
          <w:rFonts w:ascii="標楷體" w:eastAsia="標楷體" w:hAnsi="標楷體" w:hint="eastAsia"/>
          <w:sz w:val="22"/>
        </w:rPr>
        <w:t>變動，最新資訊請查詢「台灣就業通」網站相關課程公告。</w:t>
      </w:r>
    </w:p>
    <w:p w:rsidR="00347A5D" w:rsidRDefault="00347A5D" w:rsidP="00347A5D">
      <w:pPr>
        <w:wordWrap w:val="0"/>
        <w:ind w:right="43"/>
        <w:jc w:val="right"/>
        <w:rPr>
          <w:rFonts w:ascii="標楷體" w:eastAsia="標楷體" w:hAnsi="標楷體"/>
          <w:sz w:val="18"/>
          <w:szCs w:val="28"/>
        </w:rPr>
      </w:pPr>
    </w:p>
    <w:p w:rsidR="00347A5D" w:rsidRDefault="00347A5D" w:rsidP="00347A5D">
      <w:pPr>
        <w:ind w:right="43"/>
        <w:jc w:val="right"/>
        <w:rPr>
          <w:rFonts w:ascii="標楷體" w:eastAsia="標楷體" w:hAnsi="標楷體"/>
          <w:sz w:val="18"/>
          <w:szCs w:val="28"/>
        </w:rPr>
      </w:pPr>
    </w:p>
    <w:p w:rsidR="00347A5D" w:rsidRDefault="00347A5D" w:rsidP="00347A5D">
      <w:pPr>
        <w:ind w:right="43"/>
        <w:jc w:val="right"/>
        <w:rPr>
          <w:rFonts w:ascii="標楷體" w:eastAsia="標楷體" w:hAnsi="標楷體"/>
          <w:sz w:val="18"/>
          <w:szCs w:val="28"/>
        </w:rPr>
      </w:pPr>
      <w:r w:rsidRPr="00AE30BD">
        <w:rPr>
          <w:rFonts w:ascii="標楷體" w:eastAsia="標楷體" w:hAnsi="標楷體" w:hint="eastAsia"/>
          <w:sz w:val="18"/>
          <w:szCs w:val="28"/>
        </w:rPr>
        <w:t>(</w:t>
      </w:r>
      <w:r>
        <w:rPr>
          <w:rFonts w:ascii="標楷體" w:eastAsia="標楷體" w:hAnsi="標楷體" w:hint="eastAsia"/>
          <w:sz w:val="18"/>
          <w:szCs w:val="28"/>
        </w:rPr>
        <w:t>本</w:t>
      </w:r>
      <w:r w:rsidRPr="00AE30BD">
        <w:rPr>
          <w:rFonts w:ascii="標楷體" w:eastAsia="標楷體" w:hAnsi="標楷體" w:hint="eastAsia"/>
          <w:sz w:val="18"/>
          <w:szCs w:val="28"/>
        </w:rPr>
        <w:t>分署保留課程</w:t>
      </w:r>
      <w:r>
        <w:rPr>
          <w:rFonts w:ascii="標楷體" w:eastAsia="標楷體" w:hAnsi="標楷體" w:hint="eastAsia"/>
          <w:sz w:val="18"/>
          <w:szCs w:val="28"/>
        </w:rPr>
        <w:t>內容</w:t>
      </w:r>
      <w:r w:rsidRPr="00AE30BD">
        <w:rPr>
          <w:rFonts w:ascii="標楷體" w:eastAsia="標楷體" w:hAnsi="標楷體" w:hint="eastAsia"/>
          <w:sz w:val="18"/>
          <w:szCs w:val="28"/>
        </w:rPr>
        <w:t>變更</w:t>
      </w:r>
      <w:r>
        <w:rPr>
          <w:rFonts w:ascii="標楷體" w:eastAsia="標楷體" w:hAnsi="標楷體" w:hint="eastAsia"/>
          <w:sz w:val="18"/>
          <w:szCs w:val="28"/>
        </w:rPr>
        <w:t>等</w:t>
      </w:r>
      <w:r w:rsidRPr="00AE30BD">
        <w:rPr>
          <w:rFonts w:ascii="標楷體" w:eastAsia="標楷體" w:hAnsi="標楷體" w:hint="eastAsia"/>
          <w:sz w:val="18"/>
          <w:szCs w:val="28"/>
        </w:rPr>
        <w:t>權利)</w:t>
      </w:r>
    </w:p>
    <w:p w:rsidR="00347A5D" w:rsidRPr="00347A5D" w:rsidRDefault="00347A5D" w:rsidP="00347A5D">
      <w:pPr>
        <w:wordWrap w:val="0"/>
        <w:ind w:right="43"/>
        <w:jc w:val="right"/>
        <w:rPr>
          <w:rFonts w:ascii="標楷體" w:eastAsia="標楷體" w:hAnsi="標楷體"/>
          <w:sz w:val="18"/>
          <w:szCs w:val="28"/>
        </w:rPr>
      </w:pPr>
      <w:r>
        <w:rPr>
          <w:rFonts w:ascii="標楷體" w:eastAsia="標楷體" w:hAnsi="標楷體" w:hint="eastAsia"/>
          <w:sz w:val="18"/>
          <w:szCs w:val="28"/>
        </w:rPr>
        <w:t xml:space="preserve"> </w:t>
      </w:r>
      <w:r w:rsidRPr="007C3795">
        <w:rPr>
          <w:rFonts w:ascii="標楷體" w:eastAsia="標楷體" w:hAnsi="標楷體" w:hint="eastAsia"/>
          <w:sz w:val="16"/>
          <w:szCs w:val="28"/>
        </w:rPr>
        <w:t>製表日期</w:t>
      </w:r>
      <w:r>
        <w:rPr>
          <w:rFonts w:ascii="標楷體" w:eastAsia="標楷體" w:hAnsi="標楷體" w:hint="eastAsia"/>
          <w:sz w:val="16"/>
          <w:szCs w:val="28"/>
        </w:rPr>
        <w:t>: 2021/3/16</w:t>
      </w:r>
    </w:p>
    <w:sectPr w:rsidR="00347A5D" w:rsidRPr="00347A5D" w:rsidSect="00347A5D">
      <w:pgSz w:w="16838" w:h="11906" w:orient="landscape"/>
      <w:pgMar w:top="1797" w:right="1701" w:bottom="1559" w:left="992" w:header="425" w:footer="82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AF6" w:rsidRDefault="00FD1AF6" w:rsidP="00654E27">
      <w:r>
        <w:separator/>
      </w:r>
    </w:p>
  </w:endnote>
  <w:endnote w:type="continuationSeparator" w:id="0">
    <w:p w:rsidR="00FD1AF6" w:rsidRDefault="00FD1AF6" w:rsidP="00654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AF6" w:rsidRDefault="00FD1AF6" w:rsidP="00654E27">
      <w:r>
        <w:separator/>
      </w:r>
    </w:p>
  </w:footnote>
  <w:footnote w:type="continuationSeparator" w:id="0">
    <w:p w:rsidR="00FD1AF6" w:rsidRDefault="00FD1AF6" w:rsidP="00654E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BE5"/>
    <w:rsid w:val="0002624E"/>
    <w:rsid w:val="001657B0"/>
    <w:rsid w:val="002D0E12"/>
    <w:rsid w:val="003375BE"/>
    <w:rsid w:val="00347A5D"/>
    <w:rsid w:val="003D7B36"/>
    <w:rsid w:val="004F76B7"/>
    <w:rsid w:val="00527C0B"/>
    <w:rsid w:val="005400A1"/>
    <w:rsid w:val="005D4233"/>
    <w:rsid w:val="00645A71"/>
    <w:rsid w:val="00654E27"/>
    <w:rsid w:val="00680187"/>
    <w:rsid w:val="007A56E7"/>
    <w:rsid w:val="007B1404"/>
    <w:rsid w:val="008F0621"/>
    <w:rsid w:val="009D56BF"/>
    <w:rsid w:val="00A75C7C"/>
    <w:rsid w:val="00AA730A"/>
    <w:rsid w:val="00AE1965"/>
    <w:rsid w:val="00B71BE5"/>
    <w:rsid w:val="00DB6F26"/>
    <w:rsid w:val="00E26019"/>
    <w:rsid w:val="00F52B84"/>
    <w:rsid w:val="00FD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EFFF3"/>
  <w15:docId w15:val="{95D61190-60F2-479C-BBB6-7954C2C3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6019"/>
    <w:rPr>
      <w:color w:val="0000FF"/>
      <w:u w:val="single"/>
    </w:rPr>
  </w:style>
  <w:style w:type="character" w:customStyle="1" w:styleId="ncl">
    <w:name w:val="_ncl"/>
    <w:basedOn w:val="a0"/>
    <w:rsid w:val="008F0621"/>
  </w:style>
  <w:style w:type="character" w:customStyle="1" w:styleId="5zk7">
    <w:name w:val="_5zk7"/>
    <w:basedOn w:val="a0"/>
    <w:rsid w:val="008F0621"/>
  </w:style>
  <w:style w:type="paragraph" w:styleId="a4">
    <w:name w:val="Balloon Text"/>
    <w:basedOn w:val="a"/>
    <w:link w:val="a5"/>
    <w:uiPriority w:val="99"/>
    <w:semiHidden/>
    <w:unhideWhenUsed/>
    <w:rsid w:val="005400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400A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54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54E2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54E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54E27"/>
    <w:rPr>
      <w:sz w:val="20"/>
      <w:szCs w:val="20"/>
    </w:rPr>
  </w:style>
  <w:style w:type="character" w:styleId="aa">
    <w:name w:val="FollowedHyperlink"/>
    <w:basedOn w:val="a0"/>
    <w:uiPriority w:val="99"/>
    <w:semiHidden/>
    <w:unhideWhenUsed/>
    <w:rsid w:val="00347A5D"/>
    <w:rPr>
      <w:color w:val="954F72" w:themeColor="followedHyperlink"/>
      <w:u w:val="single"/>
    </w:rPr>
  </w:style>
  <w:style w:type="table" w:styleId="-1">
    <w:name w:val="Light Grid Accent 1"/>
    <w:basedOn w:val="a1"/>
    <w:uiPriority w:val="62"/>
    <w:rsid w:val="00347A5D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paragraph" w:styleId="Web">
    <w:name w:val="Normal (Web)"/>
    <w:basedOn w:val="a"/>
    <w:uiPriority w:val="99"/>
    <w:unhideWhenUsed/>
    <w:rsid w:val="00347A5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3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8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1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2394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24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132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3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40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2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73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97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8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15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64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192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0189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9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145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2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4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溫立婷</dc:creator>
  <cp:lastModifiedBy>aric</cp:lastModifiedBy>
  <cp:revision>7</cp:revision>
  <dcterms:created xsi:type="dcterms:W3CDTF">2020-12-17T07:32:00Z</dcterms:created>
  <dcterms:modified xsi:type="dcterms:W3CDTF">2021-04-08T03:21:00Z</dcterms:modified>
</cp:coreProperties>
</file>